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健美操教师试讲</w:t>
      </w: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内容</w:t>
      </w:r>
    </w:p>
    <w:tbl>
      <w:tblPr>
        <w:tblStyle w:val="5"/>
        <w:tblW w:w="8975" w:type="dxa"/>
        <w:tblInd w:w="-2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488"/>
        <w:gridCol w:w="6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拟 聘 岗 位</w:t>
            </w:r>
          </w:p>
        </w:tc>
        <w:tc>
          <w:tcPr>
            <w:tcW w:w="6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健美操专业教学岗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试讲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具体内容</w:t>
            </w:r>
          </w:p>
        </w:tc>
        <w:tc>
          <w:tcPr>
            <w:tcW w:w="6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技能展示、健美操D组难度依柳辛接垂地的教学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具体章节</w:t>
            </w:r>
          </w:p>
        </w:tc>
        <w:tc>
          <w:tcPr>
            <w:tcW w:w="6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第六章  竞技健美操训练法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参考书目</w:t>
            </w:r>
          </w:p>
        </w:tc>
        <w:tc>
          <w:tcPr>
            <w:tcW w:w="6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《健美操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运动教程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作    者</w:t>
            </w:r>
          </w:p>
        </w:tc>
        <w:tc>
          <w:tcPr>
            <w:tcW w:w="6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 版 社</w:t>
            </w:r>
          </w:p>
        </w:tc>
        <w:tc>
          <w:tcPr>
            <w:tcW w:w="6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北京体育大学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出版社</w:t>
            </w:r>
          </w:p>
        </w:tc>
      </w:tr>
    </w:tbl>
    <w:p/>
    <w:p>
      <w:pPr>
        <w:widowControl/>
        <w:jc w:val="left"/>
        <w:rPr>
          <w:rFonts w:ascii="宋体"/>
          <w:b/>
          <w:bCs/>
          <w:sz w:val="32"/>
          <w:szCs w:val="28"/>
        </w:rPr>
      </w:pPr>
      <w:r>
        <w:rPr>
          <w:rFonts w:hint="eastAsia" w:ascii="宋体"/>
          <w:b/>
          <w:bCs/>
          <w:sz w:val="32"/>
          <w:szCs w:val="28"/>
        </w:rPr>
        <w:t>技能展示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1.健美操</w:t>
      </w:r>
      <w:r>
        <w:rPr>
          <w:rFonts w:ascii="宋体"/>
          <w:b/>
          <w:bCs/>
          <w:sz w:val="28"/>
          <w:szCs w:val="28"/>
        </w:rPr>
        <w:t>基本步伐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（1）开合跳：跳起分开落地，髋部、脚尖外开，膝关节在同方向弯曲。蹬地还原时，脚跟并拢，膝缓冲。动作要起伏、连贯、有弹性。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（2）弹踢腿跳：动力腿屈膝后摆，两膝之间要并拢，前弹时不要过分用力，膝关节、髋关节运动伸展要有控制。然后换另腿做。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（3）吸腿跳：膝抬起大腿平行地面，小腿垂直于地面，脚面绷直，落地时由脚尖过渡到脚跟。两腿交替进行。跳起时，脚离地，身体保持自然。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（4）弓步跳：一腿后摆由脚尖过渡到前脚掌（脚后跟不需要着地），脚尖方向向前。身体稍前倾，立腰收腹。还原时屈膝缓冲，换另腿做，方向相反。</w:t>
      </w:r>
    </w:p>
    <w:p>
      <w:pPr>
        <w:widowControl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2.1分钟以内竞技健美操套路展示（含A B C D四个难度）</w:t>
      </w:r>
    </w:p>
    <w:p>
      <w:pPr>
        <w:widowControl/>
        <w:rPr>
          <w:rFonts w:ascii="宋体" w:hAnsi="宋体" w:eastAsia="宋体" w:cs="宋体"/>
          <w:b/>
          <w:kern w:val="0"/>
          <w:sz w:val="32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3.1分钟啦啦操展示</w:t>
      </w:r>
    </w:p>
    <w:p>
      <w:pPr>
        <w:widowControl/>
        <w:rPr>
          <w:rFonts w:ascii="宋体" w:hAnsi="宋体" w:eastAsia="宋体" w:cs="宋体"/>
          <w:b/>
          <w:kern w:val="0"/>
          <w:sz w:val="3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Arial"/>
    <w:panose1 w:val="00000000000000000000"/>
    <w:charset w:val="00"/>
    <w:family w:val="auto"/>
    <w:pitch w:val="default"/>
    <w:sig w:usb0="00000000" w:usb1="00000000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B347E"/>
    <w:rsid w:val="000324FF"/>
    <w:rsid w:val="000342D4"/>
    <w:rsid w:val="000A6123"/>
    <w:rsid w:val="0014316C"/>
    <w:rsid w:val="002125CC"/>
    <w:rsid w:val="0024702B"/>
    <w:rsid w:val="002A7781"/>
    <w:rsid w:val="004B374A"/>
    <w:rsid w:val="004F271B"/>
    <w:rsid w:val="00614E65"/>
    <w:rsid w:val="00805D70"/>
    <w:rsid w:val="008250A3"/>
    <w:rsid w:val="00984B3C"/>
    <w:rsid w:val="009A3BE7"/>
    <w:rsid w:val="009B1758"/>
    <w:rsid w:val="00AA347B"/>
    <w:rsid w:val="00B31A00"/>
    <w:rsid w:val="00BD0E54"/>
    <w:rsid w:val="00DC580E"/>
    <w:rsid w:val="00F27DCF"/>
    <w:rsid w:val="00FB1FD2"/>
    <w:rsid w:val="1B896676"/>
    <w:rsid w:val="24CE2671"/>
    <w:rsid w:val="423F3EBC"/>
    <w:rsid w:val="45695094"/>
    <w:rsid w:val="5FEB347E"/>
    <w:rsid w:val="7AF691FF"/>
    <w:rsid w:val="7D7D77DD"/>
    <w:rsid w:val="FFFBE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color w:val="000000"/>
      <w:kern w:val="0"/>
      <w:sz w:val="26"/>
      <w:szCs w:val="26"/>
    </w:rPr>
  </w:style>
  <w:style w:type="paragraph" w:customStyle="1" w:styleId="8">
    <w:name w:val="p2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color w:val="000000"/>
      <w:kern w:val="0"/>
      <w:sz w:val="26"/>
      <w:szCs w:val="26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1026</Characters>
  <Lines>8</Lines>
  <Paragraphs>2</Paragraphs>
  <TotalTime>92</TotalTime>
  <ScaleCrop>false</ScaleCrop>
  <LinksUpToDate>false</LinksUpToDate>
  <CharactersWithSpaces>1203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2020-07-16T17:27:00Z</dcterms:created>
  <dc:creator>alatin</dc:creator>
  <cp:lastModifiedBy>Mi-rost</cp:lastModifiedBy>
  <dcterms:modified xsi:type="dcterms:W3CDTF">2021-01-21T07:08:45Z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