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常</w:t>
      </w:r>
      <w:r>
        <w:rPr>
          <w:rFonts w:ascii="黑体" w:hAnsi="黑体" w:eastAsia="黑体"/>
          <w:sz w:val="32"/>
          <w:szCs w:val="32"/>
        </w:rPr>
        <w:t>见问题解答</w:t>
      </w:r>
    </w:p>
    <w:p/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>“行政区划代码”填写“职称评审管理机构”所在地的行政区划代码，是否就是指</w:t>
      </w:r>
      <w:r>
        <w:rPr>
          <w:rFonts w:hint="eastAsia" w:ascii="仿宋" w:hAnsi="仿宋" w:eastAsia="仿宋"/>
          <w:sz w:val="32"/>
          <w:szCs w:val="32"/>
        </w:rPr>
        <w:t>哪一</w:t>
      </w:r>
      <w:r>
        <w:rPr>
          <w:rFonts w:ascii="仿宋" w:hAnsi="仿宋" w:eastAsia="仿宋"/>
          <w:sz w:val="32"/>
          <w:szCs w:val="32"/>
        </w:rPr>
        <w:t xml:space="preserve">项的行政区划代码？  </w:t>
      </w:r>
      <w:r>
        <w:rPr>
          <w:rFonts w:ascii="仿宋" w:hAnsi="仿宋" w:eastAsia="仿宋"/>
          <w:color w:val="FF0000"/>
          <w:sz w:val="32"/>
          <w:szCs w:val="32"/>
        </w:rPr>
        <w:t>答：</w:t>
      </w:r>
      <w:r>
        <w:rPr>
          <w:rFonts w:hint="eastAsia" w:ascii="仿宋" w:hAnsi="仿宋" w:eastAsia="仿宋"/>
          <w:color w:val="FF0000"/>
          <w:sz w:val="32"/>
          <w:szCs w:val="32"/>
        </w:rPr>
        <w:t>是指</w:t>
      </w:r>
      <w:r>
        <w:rPr>
          <w:rFonts w:ascii="仿宋" w:hAnsi="仿宋" w:eastAsia="仿宋"/>
          <w:color w:val="FF0000"/>
          <w:sz w:val="32"/>
          <w:szCs w:val="32"/>
        </w:rPr>
        <w:t>“发证单位”的行政区划代码</w:t>
      </w:r>
      <w:r>
        <w:rPr>
          <w:rFonts w:hint="eastAsia" w:ascii="仿宋" w:hAnsi="仿宋" w:eastAsia="仿宋"/>
          <w:color w:val="FF0000"/>
          <w:sz w:val="32"/>
          <w:szCs w:val="32"/>
        </w:rPr>
        <w:t>。</w:t>
      </w:r>
    </w:p>
    <w:p>
      <w:pPr>
        <w:ind w:firstLine="646" w:firstLineChars="202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 xml:space="preserve">“发证日期”是填证书上的“批准日期”还是“签发日期”？ </w:t>
      </w:r>
      <w:r>
        <w:rPr>
          <w:rFonts w:ascii="仿宋" w:hAnsi="仿宋" w:eastAsia="仿宋"/>
          <w:color w:val="FF0000"/>
          <w:sz w:val="32"/>
          <w:szCs w:val="32"/>
        </w:rPr>
        <w:t>答：批准日期</w:t>
      </w:r>
      <w:r>
        <w:rPr>
          <w:rFonts w:hint="eastAsia" w:ascii="仿宋" w:hAnsi="仿宋" w:eastAsia="仿宋"/>
          <w:color w:val="FF0000"/>
          <w:sz w:val="32"/>
          <w:szCs w:val="32"/>
        </w:rPr>
        <w:t>或</w:t>
      </w:r>
      <w:r>
        <w:rPr>
          <w:rFonts w:ascii="仿宋" w:hAnsi="仿宋" w:eastAsia="仿宋"/>
          <w:color w:val="FF0000"/>
          <w:sz w:val="32"/>
          <w:szCs w:val="32"/>
        </w:rPr>
        <w:t>是评审通过时间</w:t>
      </w:r>
      <w:r>
        <w:rPr>
          <w:rFonts w:hint="eastAsia" w:ascii="仿宋" w:hAnsi="仿宋" w:eastAsia="仿宋"/>
          <w:color w:val="FF0000"/>
          <w:sz w:val="32"/>
          <w:szCs w:val="32"/>
        </w:rPr>
        <w:t>。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 xml:space="preserve">“发证机构”是填“江西省人力资源和社会保障厅”还是“签发单位”？  </w:t>
      </w:r>
      <w:r>
        <w:rPr>
          <w:rFonts w:ascii="仿宋" w:hAnsi="仿宋" w:eastAsia="仿宋"/>
          <w:color w:val="FF0000"/>
          <w:sz w:val="32"/>
          <w:szCs w:val="32"/>
        </w:rPr>
        <w:t>答：填签发单位</w:t>
      </w:r>
      <w:r>
        <w:rPr>
          <w:rFonts w:hint="eastAsia" w:ascii="仿宋" w:hAnsi="仿宋" w:eastAsia="仿宋"/>
          <w:color w:val="FF0000"/>
          <w:sz w:val="32"/>
          <w:szCs w:val="32"/>
        </w:rPr>
        <w:t>。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>发证机构在怎么</w:t>
      </w:r>
      <w:r>
        <w:rPr>
          <w:rFonts w:hint="eastAsia" w:ascii="仿宋" w:hAnsi="仿宋" w:eastAsia="仿宋"/>
          <w:sz w:val="32"/>
          <w:szCs w:val="32"/>
        </w:rPr>
        <w:t>看</w:t>
      </w:r>
      <w:r>
        <w:rPr>
          <w:rFonts w:ascii="仿宋" w:hAnsi="仿宋" w:eastAsia="仿宋"/>
          <w:sz w:val="32"/>
          <w:szCs w:val="32"/>
        </w:rPr>
        <w:t>？</w:t>
      </w:r>
      <w:r>
        <w:rPr>
          <w:rFonts w:hint="eastAsia" w:ascii="仿宋" w:hAnsi="仿宋" w:eastAsia="仿宋"/>
          <w:color w:val="FF0000"/>
          <w:sz w:val="32"/>
          <w:szCs w:val="32"/>
        </w:rPr>
        <w:t>答：</w:t>
      </w:r>
      <w:r>
        <w:rPr>
          <w:rFonts w:ascii="仿宋" w:hAnsi="仿宋" w:eastAsia="仿宋"/>
          <w:color w:val="FF0000"/>
          <w:sz w:val="32"/>
          <w:szCs w:val="32"/>
        </w:rPr>
        <w:t>新版纸质证书请看签发单位红章，老版纸质证书请看发证单位。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765" w:type="dxa"/>
          </w:tcPr>
          <w:p>
            <w:r>
              <w:drawing>
                <wp:inline distT="0" distB="0" distL="0" distR="0">
                  <wp:extent cx="5069205" cy="3837940"/>
                  <wp:effectExtent l="0" t="0" r="0" b="0"/>
                  <wp:docPr id="1026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Image1"/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9722" cy="3838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765" w:type="dxa"/>
          </w:tcPr>
          <w:p>
            <w:r>
              <w:drawing>
                <wp:inline distT="0" distB="0" distL="0" distR="0">
                  <wp:extent cx="5202555" cy="3683635"/>
                  <wp:effectExtent l="0" t="0" r="0" b="0"/>
                  <wp:docPr id="1027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Image1"/>
                          <pic:cNvPicPr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2837" cy="3683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r>
              <w:drawing>
                <wp:inline distT="0" distB="0" distL="0" distR="0">
                  <wp:extent cx="5168265" cy="3567430"/>
                  <wp:effectExtent l="0" t="0" r="0" b="0"/>
                  <wp:docPr id="1028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Image1"/>
                          <pic:cNvPicPr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8648" cy="3567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>“评审机构”在证书上没有，以什么填写，是不是要查红头文件？</w:t>
      </w:r>
      <w:r>
        <w:rPr>
          <w:rFonts w:ascii="仿宋" w:hAnsi="仿宋" w:eastAsia="仿宋"/>
          <w:color w:val="FF0000"/>
          <w:sz w:val="32"/>
          <w:szCs w:val="32"/>
        </w:rPr>
        <w:t>答：看评委会，是在什么评委会评的就是评审机构</w:t>
      </w:r>
      <w:r>
        <w:rPr>
          <w:rFonts w:hint="eastAsia" w:ascii="仿宋" w:hAnsi="仿宋" w:eastAsia="仿宋"/>
          <w:color w:val="FF0000"/>
          <w:sz w:val="32"/>
          <w:szCs w:val="32"/>
        </w:rPr>
        <w:t>。</w:t>
      </w:r>
    </w:p>
    <w:p>
      <w:pPr>
        <w:ind w:firstLine="424" w:firstLineChars="202"/>
        <w:rPr>
          <w:rFonts w:ascii="仿宋" w:hAnsi="仿宋" w:eastAsia="仿宋"/>
          <w:color w:val="FF0000"/>
          <w:sz w:val="32"/>
          <w:szCs w:val="32"/>
        </w:rPr>
      </w:pPr>
      <w:r>
        <w:drawing>
          <wp:inline distT="0" distB="0" distL="0" distR="0">
            <wp:extent cx="2309495" cy="1572895"/>
            <wp:effectExtent l="0" t="0" r="0" b="8255"/>
            <wp:docPr id="1029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5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9750" cy="157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color w:val="FF0000"/>
          <w:sz w:val="32"/>
          <w:szCs w:val="32"/>
        </w:rPr>
        <w:drawing>
          <wp:inline distT="0" distB="0" distL="0" distR="0">
            <wp:extent cx="2683510" cy="1572260"/>
            <wp:effectExtent l="0" t="0" r="2540" b="8890"/>
            <wp:docPr id="1030" name="图片 7" descr="C:\Users\lenovo\AppData\Local\Temp\WeChat Files\b8018e52f59440f3f4790975e9cd6f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7" descr="C:\Users\lenovo\AppData\Local\Temp\WeChat Files\b8018e52f59440f3f4790975e9cd6fb.jp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3824" cy="15722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6" w:firstLineChars="202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.评</w:t>
      </w:r>
      <w:r>
        <w:rPr>
          <w:rFonts w:ascii="仿宋" w:hAnsi="仿宋" w:eastAsia="仿宋"/>
          <w:sz w:val="32"/>
          <w:szCs w:val="32"/>
        </w:rPr>
        <w:t>委会怎么</w:t>
      </w:r>
      <w:r>
        <w:rPr>
          <w:rFonts w:hint="eastAsia" w:ascii="仿宋" w:hAnsi="仿宋" w:eastAsia="仿宋"/>
          <w:sz w:val="32"/>
          <w:szCs w:val="32"/>
        </w:rPr>
        <w:t>看？</w:t>
      </w:r>
      <w:r>
        <w:rPr>
          <w:rFonts w:hint="eastAsia" w:ascii="仿宋" w:hAnsi="仿宋" w:eastAsia="仿宋"/>
          <w:color w:val="FF0000"/>
          <w:sz w:val="32"/>
          <w:szCs w:val="32"/>
        </w:rPr>
        <w:t>答</w:t>
      </w:r>
      <w:r>
        <w:rPr>
          <w:rFonts w:ascii="仿宋" w:hAnsi="仿宋" w:eastAsia="仿宋"/>
          <w:color w:val="FF0000"/>
          <w:sz w:val="32"/>
          <w:szCs w:val="32"/>
        </w:rPr>
        <w:t>：评委会一般会</w:t>
      </w:r>
      <w:r>
        <w:rPr>
          <w:rFonts w:hint="eastAsia" w:ascii="仿宋" w:hAnsi="仿宋" w:eastAsia="仿宋"/>
          <w:color w:val="FF0000"/>
          <w:sz w:val="32"/>
          <w:szCs w:val="32"/>
        </w:rPr>
        <w:t>看</w:t>
      </w:r>
      <w:r>
        <w:rPr>
          <w:rFonts w:ascii="仿宋" w:hAnsi="仿宋" w:eastAsia="仿宋"/>
          <w:color w:val="FF0000"/>
          <w:sz w:val="32"/>
          <w:szCs w:val="32"/>
        </w:rPr>
        <w:t>文件或是评审表。</w:t>
      </w:r>
    </w:p>
    <w:p>
      <w:pPr>
        <w:ind w:firstLine="646" w:firstLineChars="202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>每人是否收集最高级别职称还是历次获得职称都需要收集？</w:t>
      </w:r>
      <w:r>
        <w:rPr>
          <w:rFonts w:ascii="仿宋" w:hAnsi="仿宋" w:eastAsia="仿宋"/>
          <w:color w:val="FF0000"/>
          <w:sz w:val="32"/>
          <w:szCs w:val="32"/>
        </w:rPr>
        <w:t>答：历次获得职称都需要收集</w:t>
      </w:r>
      <w:r>
        <w:rPr>
          <w:rFonts w:hint="eastAsia" w:ascii="仿宋" w:hAnsi="仿宋" w:eastAsia="仿宋"/>
          <w:color w:val="FF0000"/>
          <w:sz w:val="32"/>
          <w:szCs w:val="32"/>
        </w:rPr>
        <w:t>。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.省外</w:t>
      </w:r>
      <w:r>
        <w:rPr>
          <w:rFonts w:ascii="仿宋" w:hAnsi="仿宋" w:eastAsia="仿宋"/>
          <w:sz w:val="32"/>
          <w:szCs w:val="32"/>
        </w:rPr>
        <w:t>的、中直单位</w:t>
      </w:r>
      <w:r>
        <w:rPr>
          <w:rFonts w:hint="eastAsia" w:ascii="仿宋" w:hAnsi="仿宋" w:eastAsia="仿宋"/>
          <w:sz w:val="32"/>
          <w:szCs w:val="32"/>
        </w:rPr>
        <w:t>发</w:t>
      </w:r>
      <w:r>
        <w:rPr>
          <w:rFonts w:ascii="仿宋" w:hAnsi="仿宋" w:eastAsia="仿宋"/>
          <w:sz w:val="32"/>
          <w:szCs w:val="32"/>
        </w:rPr>
        <w:t>证的是</w:t>
      </w:r>
      <w:r>
        <w:rPr>
          <w:rFonts w:hint="eastAsia" w:ascii="仿宋" w:hAnsi="仿宋" w:eastAsia="仿宋"/>
          <w:sz w:val="32"/>
          <w:szCs w:val="32"/>
        </w:rPr>
        <w:t>否</w:t>
      </w:r>
      <w:r>
        <w:rPr>
          <w:rFonts w:ascii="仿宋" w:hAnsi="仿宋" w:eastAsia="仿宋"/>
          <w:sz w:val="32"/>
          <w:szCs w:val="32"/>
        </w:rPr>
        <w:t>需要统计？</w:t>
      </w:r>
      <w:r>
        <w:rPr>
          <w:rFonts w:hint="eastAsia" w:ascii="仿宋" w:hAnsi="仿宋" w:eastAsia="仿宋"/>
          <w:color w:val="FF0000"/>
          <w:sz w:val="32"/>
          <w:szCs w:val="32"/>
        </w:rPr>
        <w:t>答</w:t>
      </w:r>
      <w:r>
        <w:rPr>
          <w:rFonts w:ascii="仿宋" w:hAnsi="仿宋" w:eastAsia="仿宋"/>
          <w:color w:val="FF0000"/>
          <w:sz w:val="32"/>
          <w:szCs w:val="32"/>
        </w:rPr>
        <w:t>：</w:t>
      </w:r>
      <w:r>
        <w:rPr>
          <w:rFonts w:hint="eastAsia" w:ascii="仿宋" w:hAnsi="仿宋" w:eastAsia="仿宋"/>
          <w:color w:val="FF0000"/>
          <w:sz w:val="32"/>
          <w:szCs w:val="32"/>
        </w:rPr>
        <w:t>不</w:t>
      </w:r>
      <w:r>
        <w:rPr>
          <w:rFonts w:ascii="仿宋" w:hAnsi="仿宋" w:eastAsia="仿宋"/>
          <w:color w:val="FF0000"/>
          <w:sz w:val="32"/>
          <w:szCs w:val="32"/>
        </w:rPr>
        <w:t>需要</w:t>
      </w:r>
      <w:r>
        <w:rPr>
          <w:rFonts w:hint="eastAsia" w:ascii="仿宋" w:hAnsi="仿宋" w:eastAsia="仿宋"/>
          <w:color w:val="FF0000"/>
          <w:sz w:val="32"/>
          <w:szCs w:val="32"/>
        </w:rPr>
        <w:t>，</w:t>
      </w:r>
      <w:r>
        <w:rPr>
          <w:rFonts w:ascii="仿宋" w:hAnsi="仿宋" w:eastAsia="仿宋"/>
          <w:color w:val="FF0000"/>
          <w:sz w:val="32"/>
          <w:szCs w:val="32"/>
        </w:rPr>
        <w:t>只</w:t>
      </w:r>
      <w:r>
        <w:rPr>
          <w:rFonts w:hint="eastAsia" w:ascii="仿宋" w:hAnsi="仿宋" w:eastAsia="仿宋"/>
          <w:color w:val="FF0000"/>
          <w:sz w:val="32"/>
          <w:szCs w:val="32"/>
        </w:rPr>
        <w:t>需</w:t>
      </w:r>
      <w:r>
        <w:rPr>
          <w:rFonts w:ascii="仿宋" w:hAnsi="仿宋" w:eastAsia="仿宋"/>
          <w:color w:val="FF0000"/>
          <w:sz w:val="32"/>
          <w:szCs w:val="32"/>
        </w:rPr>
        <w:t>统计我省</w:t>
      </w:r>
      <w:r>
        <w:rPr>
          <w:rFonts w:hint="eastAsia" w:ascii="仿宋" w:hAnsi="仿宋" w:eastAsia="仿宋"/>
          <w:color w:val="FF0000"/>
          <w:sz w:val="32"/>
          <w:szCs w:val="32"/>
        </w:rPr>
        <w:t>内</w:t>
      </w:r>
      <w:r>
        <w:rPr>
          <w:rFonts w:ascii="仿宋" w:hAnsi="仿宋" w:eastAsia="仿宋"/>
          <w:color w:val="FF0000"/>
          <w:sz w:val="32"/>
          <w:szCs w:val="32"/>
        </w:rPr>
        <w:t>发证的证书</w:t>
      </w:r>
      <w:r>
        <w:rPr>
          <w:rFonts w:hint="eastAsia" w:ascii="仿宋" w:hAnsi="仿宋" w:eastAsia="仿宋"/>
          <w:color w:val="FF0000"/>
          <w:sz w:val="32"/>
          <w:szCs w:val="32"/>
        </w:rPr>
        <w:t>。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.编</w:t>
      </w:r>
      <w:r>
        <w:rPr>
          <w:rFonts w:ascii="仿宋" w:hAnsi="仿宋" w:eastAsia="仿宋"/>
          <w:sz w:val="32"/>
          <w:szCs w:val="32"/>
        </w:rPr>
        <w:t>外</w:t>
      </w:r>
      <w:r>
        <w:rPr>
          <w:rFonts w:hint="eastAsia" w:ascii="仿宋" w:hAnsi="仿宋" w:eastAsia="仿宋"/>
          <w:sz w:val="32"/>
          <w:szCs w:val="32"/>
        </w:rPr>
        <w:t>人</w:t>
      </w:r>
      <w:r>
        <w:rPr>
          <w:rFonts w:ascii="仿宋" w:hAnsi="仿宋" w:eastAsia="仿宋"/>
          <w:sz w:val="32"/>
          <w:szCs w:val="32"/>
        </w:rPr>
        <w:t>员是否要</w:t>
      </w:r>
      <w:r>
        <w:rPr>
          <w:rFonts w:hint="eastAsia" w:ascii="仿宋" w:hAnsi="仿宋" w:eastAsia="仿宋"/>
          <w:sz w:val="32"/>
          <w:szCs w:val="32"/>
        </w:rPr>
        <w:t>统</w:t>
      </w:r>
      <w:r>
        <w:rPr>
          <w:rFonts w:ascii="仿宋" w:hAnsi="仿宋" w:eastAsia="仿宋"/>
          <w:sz w:val="32"/>
          <w:szCs w:val="32"/>
        </w:rPr>
        <w:t>计</w:t>
      </w:r>
      <w:r>
        <w:rPr>
          <w:rFonts w:hint="eastAsia" w:ascii="仿宋" w:hAnsi="仿宋" w:eastAsia="仿宋"/>
          <w:sz w:val="32"/>
          <w:szCs w:val="32"/>
        </w:rPr>
        <w:t>？</w:t>
      </w:r>
      <w:r>
        <w:rPr>
          <w:rFonts w:ascii="仿宋" w:hAnsi="仿宋" w:eastAsia="仿宋"/>
          <w:color w:val="FF0000"/>
          <w:sz w:val="32"/>
          <w:szCs w:val="32"/>
        </w:rPr>
        <w:t>答</w:t>
      </w:r>
      <w:r>
        <w:rPr>
          <w:rFonts w:hint="eastAsia" w:ascii="仿宋" w:hAnsi="仿宋" w:eastAsia="仿宋"/>
          <w:color w:val="FF0000"/>
          <w:sz w:val="32"/>
          <w:szCs w:val="32"/>
        </w:rPr>
        <w:t>：</w:t>
      </w:r>
      <w:r>
        <w:rPr>
          <w:rFonts w:ascii="仿宋" w:hAnsi="仿宋" w:eastAsia="仿宋"/>
          <w:color w:val="FF0000"/>
          <w:sz w:val="32"/>
          <w:szCs w:val="32"/>
        </w:rPr>
        <w:t>要</w:t>
      </w:r>
      <w:r>
        <w:rPr>
          <w:rFonts w:hint="eastAsia" w:ascii="仿宋" w:hAnsi="仿宋" w:eastAsia="仿宋"/>
          <w:color w:val="FF0000"/>
          <w:sz w:val="32"/>
          <w:szCs w:val="32"/>
        </w:rPr>
        <w:t>。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.材料</w:t>
      </w:r>
      <w:r>
        <w:rPr>
          <w:rFonts w:ascii="仿宋" w:hAnsi="仿宋" w:eastAsia="仿宋"/>
          <w:sz w:val="32"/>
          <w:szCs w:val="32"/>
        </w:rPr>
        <w:t>不齐全的怎么</w:t>
      </w:r>
      <w:r>
        <w:rPr>
          <w:rFonts w:hint="eastAsia" w:ascii="仿宋" w:hAnsi="仿宋" w:eastAsia="仿宋"/>
          <w:sz w:val="32"/>
          <w:szCs w:val="32"/>
        </w:rPr>
        <w:t>统</w:t>
      </w:r>
      <w:r>
        <w:rPr>
          <w:rFonts w:ascii="仿宋" w:hAnsi="仿宋" w:eastAsia="仿宋"/>
          <w:sz w:val="32"/>
          <w:szCs w:val="32"/>
        </w:rPr>
        <w:t>计</w:t>
      </w:r>
      <w:r>
        <w:rPr>
          <w:rFonts w:hint="eastAsia" w:ascii="仿宋" w:hAnsi="仿宋" w:eastAsia="仿宋"/>
          <w:sz w:val="32"/>
          <w:szCs w:val="32"/>
        </w:rPr>
        <w:t>？</w:t>
      </w:r>
      <w:r>
        <w:rPr>
          <w:rFonts w:ascii="仿宋" w:hAnsi="仿宋" w:eastAsia="仿宋"/>
          <w:color w:val="FF0000"/>
          <w:sz w:val="32"/>
          <w:szCs w:val="32"/>
        </w:rPr>
        <w:t>答</w:t>
      </w:r>
      <w:r>
        <w:rPr>
          <w:rFonts w:hint="eastAsia" w:ascii="仿宋" w:hAnsi="仿宋" w:eastAsia="仿宋"/>
          <w:color w:val="FF0000"/>
          <w:sz w:val="32"/>
          <w:szCs w:val="32"/>
        </w:rPr>
        <w:t>：第</w:t>
      </w:r>
      <w:r>
        <w:rPr>
          <w:rFonts w:ascii="仿宋" w:hAnsi="仿宋" w:eastAsia="仿宋"/>
          <w:color w:val="FF0000"/>
          <w:sz w:val="32"/>
          <w:szCs w:val="32"/>
        </w:rPr>
        <w:t>一批次将材料齐全的先统计，</w:t>
      </w:r>
      <w:r>
        <w:rPr>
          <w:rFonts w:hint="eastAsia" w:ascii="仿宋" w:hAnsi="仿宋" w:eastAsia="仿宋"/>
          <w:color w:val="FF0000"/>
          <w:sz w:val="32"/>
          <w:szCs w:val="32"/>
        </w:rPr>
        <w:t>后</w:t>
      </w:r>
      <w:r>
        <w:rPr>
          <w:rFonts w:ascii="仿宋" w:hAnsi="仿宋" w:eastAsia="仿宋"/>
          <w:color w:val="FF0000"/>
          <w:sz w:val="32"/>
          <w:szCs w:val="32"/>
        </w:rPr>
        <w:t>续再</w:t>
      </w:r>
      <w:r>
        <w:rPr>
          <w:rFonts w:hint="eastAsia" w:ascii="仿宋" w:hAnsi="仿宋" w:eastAsia="仿宋"/>
          <w:color w:val="FF0000"/>
          <w:sz w:val="32"/>
          <w:szCs w:val="32"/>
        </w:rPr>
        <w:t>持</w:t>
      </w:r>
      <w:r>
        <w:rPr>
          <w:rFonts w:ascii="仿宋" w:hAnsi="仿宋" w:eastAsia="仿宋"/>
          <w:color w:val="FF0000"/>
          <w:sz w:val="32"/>
          <w:szCs w:val="32"/>
        </w:rPr>
        <w:t>续</w:t>
      </w:r>
      <w:r>
        <w:rPr>
          <w:rFonts w:hint="eastAsia" w:ascii="仿宋" w:hAnsi="仿宋" w:eastAsia="仿宋"/>
          <w:color w:val="FF0000"/>
          <w:sz w:val="32"/>
          <w:szCs w:val="32"/>
        </w:rPr>
        <w:t>补</w:t>
      </w:r>
      <w:r>
        <w:rPr>
          <w:rFonts w:ascii="仿宋" w:hAnsi="仿宋" w:eastAsia="仿宋"/>
          <w:color w:val="FF0000"/>
          <w:sz w:val="32"/>
          <w:szCs w:val="32"/>
        </w:rPr>
        <w:t>充</w:t>
      </w:r>
      <w:r>
        <w:rPr>
          <w:rFonts w:hint="eastAsia" w:ascii="仿宋" w:hAnsi="仿宋" w:eastAsia="仿宋"/>
          <w:color w:val="FF0000"/>
          <w:sz w:val="32"/>
          <w:szCs w:val="32"/>
        </w:rPr>
        <w:t>。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11.</w:t>
      </w:r>
      <w:r>
        <w:rPr>
          <w:rFonts w:hint="eastAsia" w:ascii="仿宋" w:hAnsi="仿宋" w:eastAsia="仿宋"/>
          <w:sz w:val="32"/>
          <w:szCs w:val="32"/>
        </w:rPr>
        <w:t>填</w:t>
      </w:r>
      <w:r>
        <w:rPr>
          <w:rFonts w:ascii="仿宋" w:hAnsi="仿宋" w:eastAsia="仿宋"/>
          <w:sz w:val="32"/>
          <w:szCs w:val="32"/>
        </w:rPr>
        <w:t>写的规则是什么？</w:t>
      </w:r>
      <w:r>
        <w:rPr>
          <w:rFonts w:hint="eastAsia" w:ascii="仿宋" w:hAnsi="仿宋" w:eastAsia="仿宋"/>
          <w:color w:val="FF0000"/>
          <w:sz w:val="32"/>
          <w:szCs w:val="32"/>
        </w:rPr>
        <w:t>答</w:t>
      </w:r>
      <w:r>
        <w:rPr>
          <w:rFonts w:ascii="仿宋" w:hAnsi="仿宋" w:eastAsia="仿宋"/>
          <w:color w:val="FF0000"/>
          <w:sz w:val="32"/>
          <w:szCs w:val="32"/>
        </w:rPr>
        <w:t>：严格按照国家填表说明里的</w:t>
      </w:r>
      <w:r>
        <w:rPr>
          <w:rFonts w:hint="eastAsia" w:ascii="仿宋" w:hAnsi="仿宋" w:eastAsia="仿宋"/>
          <w:color w:val="FF0000"/>
          <w:sz w:val="32"/>
          <w:szCs w:val="32"/>
        </w:rPr>
        <w:t>格</w:t>
      </w:r>
      <w:r>
        <w:rPr>
          <w:rFonts w:ascii="仿宋" w:hAnsi="仿宋" w:eastAsia="仿宋"/>
          <w:color w:val="FF0000"/>
          <w:sz w:val="32"/>
          <w:szCs w:val="32"/>
        </w:rPr>
        <w:t>式填写，否则无法导进证书查询系统</w:t>
      </w:r>
      <w:r>
        <w:rPr>
          <w:rFonts w:hint="eastAsia" w:ascii="仿宋" w:hAnsi="仿宋" w:eastAsia="仿宋"/>
          <w:color w:val="FF0000"/>
          <w:sz w:val="32"/>
          <w:szCs w:val="32"/>
        </w:rPr>
        <w:t>。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. 评审活动是否设置评审专业该</w:t>
      </w:r>
      <w:r>
        <w:rPr>
          <w:rFonts w:ascii="仿宋" w:hAnsi="仿宋" w:eastAsia="仿宋"/>
          <w:sz w:val="32"/>
          <w:szCs w:val="32"/>
        </w:rPr>
        <w:t>怎么填</w:t>
      </w:r>
      <w:r>
        <w:rPr>
          <w:rFonts w:hint="eastAsia" w:ascii="仿宋" w:hAnsi="仿宋" w:eastAsia="仿宋"/>
          <w:sz w:val="32"/>
          <w:szCs w:val="32"/>
        </w:rPr>
        <w:t>？</w:t>
      </w:r>
      <w:r>
        <w:rPr>
          <w:rFonts w:ascii="仿宋" w:hAnsi="仿宋" w:eastAsia="仿宋"/>
          <w:color w:val="FF0000"/>
          <w:sz w:val="32"/>
          <w:szCs w:val="32"/>
        </w:rPr>
        <w:t>答</w:t>
      </w:r>
      <w:r>
        <w:rPr>
          <w:rFonts w:hint="eastAsia" w:ascii="仿宋" w:hAnsi="仿宋" w:eastAsia="仿宋"/>
          <w:color w:val="FF0000"/>
          <w:sz w:val="32"/>
          <w:szCs w:val="32"/>
        </w:rPr>
        <w:t>：都</w:t>
      </w:r>
      <w:r>
        <w:rPr>
          <w:rFonts w:ascii="仿宋" w:hAnsi="仿宋" w:eastAsia="仿宋"/>
          <w:color w:val="FF0000"/>
          <w:sz w:val="32"/>
          <w:szCs w:val="32"/>
        </w:rPr>
        <w:t>填</w:t>
      </w:r>
      <w:r>
        <w:rPr>
          <w:rFonts w:hint="eastAsia" w:ascii="仿宋" w:hAnsi="仿宋" w:eastAsia="仿宋"/>
          <w:color w:val="FF0000"/>
          <w:sz w:val="32"/>
          <w:szCs w:val="32"/>
        </w:rPr>
        <w:t>“</w:t>
      </w:r>
      <w:r>
        <w:rPr>
          <w:rFonts w:ascii="仿宋" w:hAnsi="仿宋" w:eastAsia="仿宋"/>
          <w:color w:val="FF0000"/>
          <w:sz w:val="32"/>
          <w:szCs w:val="32"/>
        </w:rPr>
        <w:t>是</w:t>
      </w:r>
      <w:r>
        <w:rPr>
          <w:rFonts w:hint="eastAsia" w:ascii="仿宋" w:hAnsi="仿宋" w:eastAsia="仿宋"/>
          <w:color w:val="FF0000"/>
          <w:sz w:val="32"/>
          <w:szCs w:val="32"/>
        </w:rPr>
        <w:t>”</w:t>
      </w:r>
      <w:r>
        <w:rPr>
          <w:rFonts w:ascii="仿宋" w:hAnsi="仿宋" w:eastAsia="仿宋"/>
          <w:color w:val="FF0000"/>
          <w:sz w:val="32"/>
          <w:szCs w:val="32"/>
        </w:rPr>
        <w:t>。</w:t>
      </w:r>
    </w:p>
    <w:p>
      <w:pPr>
        <w:ind w:firstLine="646" w:firstLineChars="2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.国</w:t>
      </w:r>
      <w:r>
        <w:rPr>
          <w:rFonts w:ascii="仿宋" w:hAnsi="仿宋" w:eastAsia="仿宋"/>
          <w:sz w:val="32"/>
          <w:szCs w:val="32"/>
        </w:rPr>
        <w:t>家</w:t>
      </w:r>
      <w:r>
        <w:rPr>
          <w:rFonts w:hint="eastAsia" w:ascii="仿宋" w:hAnsi="仿宋" w:eastAsia="仿宋"/>
          <w:sz w:val="32"/>
          <w:szCs w:val="32"/>
        </w:rPr>
        <w:t>填</w:t>
      </w:r>
      <w:r>
        <w:rPr>
          <w:rFonts w:ascii="仿宋" w:hAnsi="仿宋" w:eastAsia="仿宋"/>
          <w:sz w:val="32"/>
          <w:szCs w:val="32"/>
        </w:rPr>
        <w:t>表说明里</w:t>
      </w:r>
      <w:r>
        <w:rPr>
          <w:rFonts w:hint="eastAsia" w:ascii="仿宋" w:hAnsi="仿宋" w:eastAsia="仿宋"/>
          <w:sz w:val="32"/>
          <w:szCs w:val="32"/>
        </w:rPr>
        <w:t>职称名称和职称系列找</w:t>
      </w:r>
      <w:r>
        <w:rPr>
          <w:rFonts w:ascii="仿宋" w:hAnsi="仿宋" w:eastAsia="仿宋"/>
          <w:sz w:val="32"/>
          <w:szCs w:val="32"/>
        </w:rPr>
        <w:t>不到对应的怎么办？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答</w:t>
      </w:r>
      <w:r>
        <w:rPr>
          <w:rFonts w:ascii="仿宋" w:hAnsi="仿宋" w:eastAsia="仿宋"/>
          <w:color w:val="FF0000"/>
          <w:sz w:val="32"/>
          <w:szCs w:val="32"/>
        </w:rPr>
        <w:t>：高校、高职、党校、电大</w:t>
      </w:r>
      <w:r>
        <w:rPr>
          <w:rFonts w:hint="eastAsia" w:ascii="仿宋" w:hAnsi="仿宋" w:eastAsia="仿宋"/>
          <w:color w:val="FF0000"/>
          <w:sz w:val="32"/>
          <w:szCs w:val="32"/>
        </w:rPr>
        <w:t>归属</w:t>
      </w:r>
      <w:r>
        <w:rPr>
          <w:rFonts w:ascii="仿宋" w:hAnsi="仿宋" w:eastAsia="仿宋"/>
          <w:color w:val="FF0000"/>
          <w:sz w:val="32"/>
          <w:szCs w:val="32"/>
        </w:rPr>
        <w:t>高校</w:t>
      </w:r>
      <w:r>
        <w:rPr>
          <w:rFonts w:hint="eastAsia" w:ascii="仿宋" w:hAnsi="仿宋" w:eastAsia="仿宋"/>
          <w:color w:val="FF0000"/>
          <w:sz w:val="32"/>
          <w:szCs w:val="32"/>
        </w:rPr>
        <w:t>系</w:t>
      </w:r>
      <w:r>
        <w:rPr>
          <w:rFonts w:ascii="仿宋" w:hAnsi="仿宋" w:eastAsia="仿宋"/>
          <w:color w:val="FF0000"/>
          <w:sz w:val="32"/>
          <w:szCs w:val="32"/>
        </w:rPr>
        <w:t>列</w:t>
      </w:r>
      <w:r>
        <w:rPr>
          <w:rFonts w:hint="eastAsia" w:ascii="仿宋" w:hAnsi="仿宋" w:eastAsia="仿宋"/>
          <w:color w:val="FF0000"/>
          <w:sz w:val="32"/>
          <w:szCs w:val="32"/>
        </w:rPr>
        <w:t>，职称名称选“高等学校教师</w:t>
      </w:r>
      <w:r>
        <w:rPr>
          <w:rFonts w:ascii="仿宋" w:hAnsi="仿宋" w:eastAsia="仿宋"/>
          <w:color w:val="FF0000"/>
          <w:sz w:val="32"/>
          <w:szCs w:val="32"/>
        </w:rPr>
        <w:t>_XXX”</w:t>
      </w:r>
      <w:r>
        <w:rPr>
          <w:rFonts w:hint="eastAsia" w:ascii="仿宋" w:hAnsi="仿宋" w:eastAsia="仿宋"/>
          <w:color w:val="FF0000"/>
          <w:sz w:val="32"/>
          <w:szCs w:val="32"/>
        </w:rPr>
        <w:t>；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ascii="仿宋" w:hAnsi="仿宋" w:eastAsia="仿宋"/>
          <w:color w:val="FF0000"/>
          <w:sz w:val="32"/>
          <w:szCs w:val="32"/>
        </w:rPr>
        <w:t>中药、</w:t>
      </w:r>
      <w:r>
        <w:rPr>
          <w:rFonts w:hint="eastAsia" w:ascii="仿宋" w:hAnsi="仿宋" w:eastAsia="仿宋"/>
          <w:color w:val="FF0000"/>
          <w:sz w:val="32"/>
          <w:szCs w:val="32"/>
        </w:rPr>
        <w:t>中</w:t>
      </w:r>
      <w:r>
        <w:rPr>
          <w:rFonts w:ascii="仿宋" w:hAnsi="仿宋" w:eastAsia="仿宋"/>
          <w:color w:val="FF0000"/>
          <w:sz w:val="32"/>
          <w:szCs w:val="32"/>
        </w:rPr>
        <w:t>医师</w:t>
      </w:r>
      <w:r>
        <w:rPr>
          <w:rFonts w:hint="eastAsia" w:ascii="仿宋" w:hAnsi="仿宋" w:eastAsia="仿宋"/>
          <w:color w:val="FF0000"/>
          <w:sz w:val="32"/>
          <w:szCs w:val="32"/>
        </w:rPr>
        <w:t>归属</w:t>
      </w:r>
      <w:r>
        <w:rPr>
          <w:rFonts w:ascii="仿宋" w:hAnsi="仿宋" w:eastAsia="仿宋"/>
          <w:color w:val="FF0000"/>
          <w:sz w:val="32"/>
          <w:szCs w:val="32"/>
        </w:rPr>
        <w:t>卫生系列，</w:t>
      </w:r>
      <w:r>
        <w:rPr>
          <w:rFonts w:hint="eastAsia" w:ascii="仿宋" w:hAnsi="仿宋" w:eastAsia="仿宋"/>
          <w:color w:val="FF0000"/>
          <w:sz w:val="32"/>
          <w:szCs w:val="32"/>
        </w:rPr>
        <w:t>职称名称选“卫生技术人员</w:t>
      </w:r>
      <w:r>
        <w:rPr>
          <w:rFonts w:ascii="仿宋" w:hAnsi="仿宋" w:eastAsia="仿宋"/>
          <w:color w:val="FF0000"/>
          <w:sz w:val="32"/>
          <w:szCs w:val="32"/>
        </w:rPr>
        <w:t>_XX</w:t>
      </w:r>
      <w:r>
        <w:rPr>
          <w:rFonts w:hint="eastAsia" w:ascii="仿宋" w:hAnsi="仿宋" w:eastAsia="仿宋"/>
          <w:color w:val="FF0000"/>
          <w:sz w:val="32"/>
          <w:szCs w:val="32"/>
        </w:rPr>
        <w:t>药师</w:t>
      </w:r>
      <w:r>
        <w:rPr>
          <w:rFonts w:ascii="仿宋" w:hAnsi="仿宋" w:eastAsia="仿宋"/>
          <w:color w:val="FF0000"/>
          <w:sz w:val="32"/>
          <w:szCs w:val="32"/>
        </w:rPr>
        <w:t>”</w:t>
      </w:r>
      <w:r>
        <w:rPr>
          <w:rFonts w:hint="eastAsia" w:ascii="仿宋" w:hAnsi="仿宋" w:eastAsia="仿宋"/>
          <w:color w:val="FF0000"/>
          <w:sz w:val="32"/>
          <w:szCs w:val="32"/>
        </w:rPr>
        <w:t>、</w:t>
      </w:r>
      <w:r>
        <w:rPr>
          <w:rFonts w:ascii="仿宋" w:hAnsi="仿宋" w:eastAsia="仿宋"/>
          <w:color w:val="FF0000"/>
          <w:sz w:val="32"/>
          <w:szCs w:val="32"/>
        </w:rPr>
        <w:t>“</w:t>
      </w:r>
      <w:r>
        <w:rPr>
          <w:rFonts w:hint="eastAsia" w:ascii="仿宋" w:hAnsi="仿宋" w:eastAsia="仿宋"/>
          <w:color w:val="FF0000"/>
          <w:sz w:val="32"/>
          <w:szCs w:val="32"/>
        </w:rPr>
        <w:t>卫生技术人员</w:t>
      </w:r>
      <w:r>
        <w:rPr>
          <w:rFonts w:ascii="仿宋" w:hAnsi="仿宋" w:eastAsia="仿宋"/>
          <w:color w:val="FF0000"/>
          <w:sz w:val="32"/>
          <w:szCs w:val="32"/>
        </w:rPr>
        <w:t>_XX</w:t>
      </w:r>
      <w:r>
        <w:rPr>
          <w:rFonts w:hint="eastAsia" w:ascii="仿宋" w:hAnsi="仿宋" w:eastAsia="仿宋"/>
          <w:color w:val="FF0000"/>
          <w:sz w:val="32"/>
          <w:szCs w:val="32"/>
        </w:rPr>
        <w:t>医</w:t>
      </w:r>
      <w:r>
        <w:rPr>
          <w:rFonts w:ascii="仿宋" w:hAnsi="仿宋" w:eastAsia="仿宋"/>
          <w:color w:val="FF0000"/>
          <w:sz w:val="32"/>
          <w:szCs w:val="32"/>
        </w:rPr>
        <w:t>师”</w:t>
      </w:r>
      <w:r>
        <w:rPr>
          <w:rFonts w:hint="eastAsia" w:ascii="仿宋" w:hAnsi="仿宋" w:eastAsia="仿宋"/>
          <w:color w:val="FF0000"/>
          <w:sz w:val="32"/>
          <w:szCs w:val="32"/>
        </w:rPr>
        <w:t>，</w:t>
      </w:r>
      <w:r>
        <w:rPr>
          <w:rFonts w:ascii="仿宋" w:hAnsi="仿宋" w:eastAsia="仿宋"/>
          <w:color w:val="FF0000"/>
          <w:sz w:val="32"/>
          <w:szCs w:val="32"/>
        </w:rPr>
        <w:t>专业</w:t>
      </w:r>
      <w:r>
        <w:rPr>
          <w:rFonts w:hint="eastAsia" w:ascii="仿宋" w:hAnsi="仿宋" w:eastAsia="仿宋"/>
          <w:color w:val="FF0000"/>
          <w:sz w:val="32"/>
          <w:szCs w:val="32"/>
        </w:rPr>
        <w:t>体</w:t>
      </w:r>
      <w:r>
        <w:rPr>
          <w:rFonts w:ascii="仿宋" w:hAnsi="仿宋" w:eastAsia="仿宋"/>
          <w:color w:val="FF0000"/>
          <w:sz w:val="32"/>
          <w:szCs w:val="32"/>
        </w:rPr>
        <w:t>现出</w:t>
      </w:r>
      <w:r>
        <w:rPr>
          <w:rFonts w:hint="eastAsia" w:ascii="仿宋" w:hAnsi="仿宋" w:eastAsia="仿宋"/>
          <w:color w:val="FF0000"/>
          <w:sz w:val="32"/>
          <w:szCs w:val="32"/>
        </w:rPr>
        <w:t>“</w:t>
      </w:r>
      <w:r>
        <w:rPr>
          <w:rFonts w:ascii="仿宋" w:hAnsi="仿宋" w:eastAsia="仿宋"/>
          <w:color w:val="FF0000"/>
          <w:sz w:val="32"/>
          <w:szCs w:val="32"/>
        </w:rPr>
        <w:t>中药</w:t>
      </w:r>
      <w:r>
        <w:rPr>
          <w:rFonts w:hint="eastAsia" w:ascii="仿宋" w:hAnsi="仿宋" w:eastAsia="仿宋"/>
          <w:color w:val="FF0000"/>
          <w:sz w:val="32"/>
          <w:szCs w:val="32"/>
        </w:rPr>
        <w:t>学”、</w:t>
      </w:r>
      <w:r>
        <w:rPr>
          <w:rFonts w:ascii="仿宋" w:hAnsi="仿宋" w:eastAsia="仿宋"/>
          <w:color w:val="FF0000"/>
          <w:sz w:val="32"/>
          <w:szCs w:val="32"/>
        </w:rPr>
        <w:t>“</w:t>
      </w:r>
      <w:r>
        <w:rPr>
          <w:rFonts w:hint="eastAsia" w:ascii="仿宋" w:hAnsi="仿宋" w:eastAsia="仿宋"/>
          <w:color w:val="FF0000"/>
          <w:sz w:val="32"/>
          <w:szCs w:val="32"/>
        </w:rPr>
        <w:t>中</w:t>
      </w:r>
      <w:r>
        <w:rPr>
          <w:rFonts w:ascii="仿宋" w:hAnsi="仿宋" w:eastAsia="仿宋"/>
          <w:color w:val="FF0000"/>
          <w:sz w:val="32"/>
          <w:szCs w:val="32"/>
        </w:rPr>
        <w:t>医</w:t>
      </w:r>
      <w:r>
        <w:rPr>
          <w:rFonts w:hint="eastAsia" w:ascii="仿宋" w:hAnsi="仿宋" w:eastAsia="仿宋"/>
          <w:color w:val="FF0000"/>
          <w:sz w:val="32"/>
          <w:szCs w:val="32"/>
        </w:rPr>
        <w:t>学</w:t>
      </w:r>
      <w:r>
        <w:rPr>
          <w:rFonts w:ascii="仿宋" w:hAnsi="仿宋" w:eastAsia="仿宋"/>
          <w:color w:val="FF0000"/>
          <w:sz w:val="32"/>
          <w:szCs w:val="32"/>
        </w:rPr>
        <w:t>”；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法医归属卫生系列，职称名称选“</w:t>
      </w:r>
      <w:r>
        <w:rPr>
          <w:rFonts w:hint="default" w:ascii="仿宋" w:hAnsi="仿宋" w:eastAsia="仿宋"/>
          <w:color w:val="FF0000"/>
          <w:sz w:val="32"/>
          <w:szCs w:val="32"/>
        </w:rPr>
        <w:t>卫生技术人员_XX医师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”，本地评审专业名称写“法医”</w:t>
      </w:r>
      <w:r>
        <w:rPr>
          <w:rFonts w:hint="default" w:ascii="仿宋" w:hAnsi="仿宋" w:eastAsia="仿宋"/>
          <w:color w:val="FF0000"/>
          <w:sz w:val="32"/>
          <w:szCs w:val="32"/>
          <w:lang w:val="en-US" w:eastAsia="zh-CN"/>
        </w:rPr>
        <w:t>;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 xml:space="preserve"> 实验</w:t>
      </w:r>
      <w:r>
        <w:rPr>
          <w:rFonts w:ascii="仿宋" w:hAnsi="仿宋" w:eastAsia="仿宋"/>
          <w:color w:val="FF0000"/>
          <w:sz w:val="32"/>
          <w:szCs w:val="32"/>
        </w:rPr>
        <w:t>师</w:t>
      </w:r>
      <w:r>
        <w:rPr>
          <w:rFonts w:hint="eastAsia" w:ascii="仿宋" w:hAnsi="仿宋" w:eastAsia="仿宋"/>
          <w:color w:val="FF0000"/>
          <w:sz w:val="32"/>
          <w:szCs w:val="32"/>
        </w:rPr>
        <w:t>归属实验技术人员，</w:t>
      </w:r>
      <w:r>
        <w:rPr>
          <w:rFonts w:ascii="仿宋" w:hAnsi="仿宋" w:eastAsia="仿宋"/>
          <w:color w:val="FF0000"/>
          <w:sz w:val="32"/>
          <w:szCs w:val="32"/>
        </w:rPr>
        <w:t>职</w:t>
      </w:r>
      <w:r>
        <w:rPr>
          <w:rFonts w:hint="eastAsia" w:ascii="仿宋" w:hAnsi="仿宋" w:eastAsia="仿宋"/>
          <w:color w:val="FF0000"/>
          <w:sz w:val="32"/>
          <w:szCs w:val="32"/>
        </w:rPr>
        <w:t>称</w:t>
      </w:r>
      <w:r>
        <w:rPr>
          <w:rFonts w:ascii="仿宋" w:hAnsi="仿宋" w:eastAsia="仿宋"/>
          <w:color w:val="FF0000"/>
          <w:sz w:val="32"/>
          <w:szCs w:val="32"/>
        </w:rPr>
        <w:t>名称选“</w:t>
      </w:r>
      <w:r>
        <w:rPr>
          <w:rFonts w:hint="eastAsia" w:ascii="仿宋" w:hAnsi="仿宋" w:eastAsia="仿宋"/>
          <w:color w:val="FF0000"/>
          <w:sz w:val="32"/>
          <w:szCs w:val="32"/>
        </w:rPr>
        <w:t>实验技术人员</w:t>
      </w:r>
      <w:r>
        <w:rPr>
          <w:rFonts w:ascii="仿宋" w:hAnsi="仿宋" w:eastAsia="仿宋"/>
          <w:color w:val="FF0000"/>
          <w:sz w:val="32"/>
          <w:szCs w:val="32"/>
        </w:rPr>
        <w:t>_XXX”</w:t>
      </w:r>
      <w:r>
        <w:rPr>
          <w:rFonts w:hint="eastAsia" w:ascii="仿宋" w:hAnsi="仿宋" w:eastAsia="仿宋"/>
          <w:color w:val="FF0000"/>
          <w:sz w:val="32"/>
          <w:szCs w:val="32"/>
        </w:rPr>
        <w:t>；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ascii="仿宋" w:hAnsi="仿宋" w:eastAsia="仿宋"/>
          <w:color w:val="FF0000"/>
          <w:sz w:val="32"/>
          <w:szCs w:val="32"/>
        </w:rPr>
        <w:t>文学创作</w:t>
      </w:r>
      <w:r>
        <w:rPr>
          <w:rFonts w:hint="eastAsia" w:ascii="仿宋" w:hAnsi="仿宋" w:eastAsia="仿宋"/>
          <w:color w:val="FF0000"/>
          <w:sz w:val="32"/>
          <w:szCs w:val="32"/>
        </w:rPr>
        <w:t>归属</w:t>
      </w:r>
      <w:r>
        <w:rPr>
          <w:rFonts w:ascii="仿宋" w:hAnsi="仿宋" w:eastAsia="仿宋"/>
          <w:color w:val="FF0000"/>
          <w:sz w:val="32"/>
          <w:szCs w:val="32"/>
        </w:rPr>
        <w:t>艺术系列</w:t>
      </w:r>
      <w:r>
        <w:rPr>
          <w:rFonts w:hint="eastAsia" w:ascii="仿宋" w:hAnsi="仿宋" w:eastAsia="仿宋"/>
          <w:color w:val="FF0000"/>
          <w:sz w:val="32"/>
          <w:szCs w:val="32"/>
        </w:rPr>
        <w:t>，职称名称选“其</w:t>
      </w:r>
      <w:r>
        <w:rPr>
          <w:rFonts w:ascii="仿宋" w:hAnsi="仿宋" w:eastAsia="仿宋"/>
          <w:color w:val="FF0000"/>
          <w:sz w:val="32"/>
          <w:szCs w:val="32"/>
        </w:rPr>
        <w:t>它”</w:t>
      </w:r>
      <w:r>
        <w:rPr>
          <w:rFonts w:hint="eastAsia" w:ascii="仿宋" w:hAnsi="仿宋" w:eastAsia="仿宋"/>
          <w:color w:val="FF0000"/>
          <w:sz w:val="32"/>
          <w:szCs w:val="32"/>
        </w:rPr>
        <w:t>，</w:t>
      </w:r>
      <w:r>
        <w:rPr>
          <w:rFonts w:hint="eastAsia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</w:rPr>
        <w:t>评审专业名称选</w:t>
      </w:r>
      <w:r>
        <w:rPr>
          <w:rFonts w:ascii="仿宋" w:hAnsi="仿宋" w:eastAsia="仿宋"/>
          <w:color w:val="FF0000"/>
          <w:sz w:val="32"/>
          <w:szCs w:val="32"/>
        </w:rPr>
        <w:t>“文学创作</w:t>
      </w:r>
      <w:r>
        <w:rPr>
          <w:rFonts w:hint="eastAsia" w:ascii="仿宋" w:hAnsi="仿宋" w:eastAsia="仿宋"/>
          <w:color w:val="FF0000"/>
          <w:sz w:val="32"/>
          <w:szCs w:val="32"/>
        </w:rPr>
        <w:t>”，本地评审专业名称写</w:t>
      </w:r>
      <w:r>
        <w:rPr>
          <w:rFonts w:ascii="仿宋" w:hAnsi="仿宋" w:eastAsia="仿宋"/>
          <w:color w:val="FF0000"/>
          <w:sz w:val="32"/>
          <w:szCs w:val="32"/>
        </w:rPr>
        <w:t>“文学创作</w:t>
      </w:r>
      <w:r>
        <w:rPr>
          <w:rFonts w:hint="eastAsia" w:ascii="仿宋" w:hAnsi="仿宋" w:eastAsia="仿宋"/>
          <w:color w:val="FF0000"/>
          <w:sz w:val="32"/>
          <w:szCs w:val="32"/>
        </w:rPr>
        <w:t>”；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农业经济</w:t>
      </w:r>
      <w:r>
        <w:rPr>
          <w:rFonts w:ascii="仿宋" w:hAnsi="仿宋" w:eastAsia="仿宋"/>
          <w:color w:val="FF0000"/>
          <w:sz w:val="32"/>
          <w:szCs w:val="32"/>
        </w:rPr>
        <w:t>归属农业系列</w:t>
      </w:r>
      <w:r>
        <w:rPr>
          <w:rFonts w:hint="eastAsia" w:ascii="仿宋" w:hAnsi="仿宋" w:eastAsia="仿宋"/>
          <w:color w:val="FF0000"/>
          <w:sz w:val="32"/>
          <w:szCs w:val="32"/>
        </w:rPr>
        <w:t>，职称名称选“其</w:t>
      </w:r>
      <w:r>
        <w:rPr>
          <w:rFonts w:ascii="仿宋" w:hAnsi="仿宋" w:eastAsia="仿宋"/>
          <w:color w:val="FF0000"/>
          <w:sz w:val="32"/>
          <w:szCs w:val="32"/>
        </w:rPr>
        <w:t>它”</w:t>
      </w:r>
      <w:r>
        <w:rPr>
          <w:rFonts w:hint="eastAsia" w:ascii="仿宋" w:hAnsi="仿宋" w:eastAsia="仿宋"/>
          <w:color w:val="FF0000"/>
          <w:sz w:val="32"/>
          <w:szCs w:val="32"/>
        </w:rPr>
        <w:t>， 评审专业名称选</w:t>
      </w:r>
      <w:r>
        <w:rPr>
          <w:rFonts w:ascii="仿宋" w:hAnsi="仿宋" w:eastAsia="仿宋"/>
          <w:color w:val="FF0000"/>
          <w:sz w:val="32"/>
          <w:szCs w:val="32"/>
        </w:rPr>
        <w:t>“</w:t>
      </w:r>
      <w:r>
        <w:rPr>
          <w:rFonts w:hint="eastAsia" w:ascii="仿宋" w:hAnsi="仿宋" w:eastAsia="仿宋"/>
          <w:color w:val="FF0000"/>
          <w:sz w:val="32"/>
          <w:szCs w:val="32"/>
        </w:rPr>
        <w:t>农业经济”，本地评审专业名称写</w:t>
      </w:r>
      <w:r>
        <w:rPr>
          <w:rFonts w:ascii="仿宋" w:hAnsi="仿宋" w:eastAsia="仿宋"/>
          <w:color w:val="FF0000"/>
          <w:sz w:val="32"/>
          <w:szCs w:val="32"/>
        </w:rPr>
        <w:t>“</w:t>
      </w:r>
      <w:r>
        <w:rPr>
          <w:rFonts w:hint="eastAsia" w:ascii="仿宋" w:hAnsi="仿宋" w:eastAsia="仿宋"/>
          <w:color w:val="FF0000"/>
          <w:sz w:val="32"/>
          <w:szCs w:val="32"/>
        </w:rPr>
        <w:t>农业经济”；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群文系列参</w:t>
      </w:r>
      <w:r>
        <w:rPr>
          <w:rFonts w:ascii="仿宋" w:hAnsi="仿宋" w:eastAsia="仿宋"/>
          <w:color w:val="FF0000"/>
          <w:sz w:val="32"/>
          <w:szCs w:val="32"/>
        </w:rPr>
        <w:t>照图</w:t>
      </w:r>
      <w:r>
        <w:rPr>
          <w:rFonts w:hint="eastAsia" w:ascii="仿宋" w:hAnsi="仿宋" w:eastAsia="仿宋"/>
          <w:color w:val="FF0000"/>
          <w:sz w:val="32"/>
          <w:szCs w:val="32"/>
        </w:rPr>
        <w:t>书系列，</w:t>
      </w:r>
      <w:r>
        <w:rPr>
          <w:rFonts w:ascii="仿宋" w:hAnsi="仿宋" w:eastAsia="仿宋"/>
          <w:color w:val="FF0000"/>
          <w:sz w:val="32"/>
          <w:szCs w:val="32"/>
        </w:rPr>
        <w:t>职</w:t>
      </w:r>
      <w:r>
        <w:rPr>
          <w:rFonts w:hint="eastAsia" w:ascii="仿宋" w:hAnsi="仿宋" w:eastAsia="仿宋"/>
          <w:color w:val="FF0000"/>
          <w:sz w:val="32"/>
          <w:szCs w:val="32"/>
        </w:rPr>
        <w:t>称</w:t>
      </w:r>
      <w:r>
        <w:rPr>
          <w:rFonts w:ascii="仿宋" w:hAnsi="仿宋" w:eastAsia="仿宋"/>
          <w:color w:val="FF0000"/>
          <w:sz w:val="32"/>
          <w:szCs w:val="32"/>
        </w:rPr>
        <w:t>名称选“</w:t>
      </w:r>
      <w:r>
        <w:rPr>
          <w:rFonts w:hint="eastAsia" w:ascii="仿宋" w:hAnsi="仿宋" w:eastAsia="仿宋"/>
          <w:color w:val="FF0000"/>
          <w:sz w:val="32"/>
          <w:szCs w:val="32"/>
        </w:rPr>
        <w:t>其</w:t>
      </w:r>
      <w:r>
        <w:rPr>
          <w:rFonts w:ascii="仿宋" w:hAnsi="仿宋" w:eastAsia="仿宋"/>
          <w:color w:val="FF0000"/>
          <w:sz w:val="32"/>
          <w:szCs w:val="32"/>
        </w:rPr>
        <w:t>它”</w:t>
      </w:r>
      <w:r>
        <w:rPr>
          <w:rFonts w:hint="eastAsia" w:ascii="仿宋" w:hAnsi="仿宋" w:eastAsia="仿宋"/>
          <w:color w:val="FF0000"/>
          <w:sz w:val="32"/>
          <w:szCs w:val="32"/>
        </w:rPr>
        <w:t>， 评审专业名称选</w:t>
      </w:r>
      <w:r>
        <w:rPr>
          <w:rFonts w:ascii="仿宋" w:hAnsi="仿宋" w:eastAsia="仿宋"/>
          <w:color w:val="FF0000"/>
          <w:sz w:val="32"/>
          <w:szCs w:val="32"/>
        </w:rPr>
        <w:t>“</w:t>
      </w:r>
      <w:r>
        <w:rPr>
          <w:rFonts w:hint="eastAsia" w:ascii="仿宋" w:hAnsi="仿宋" w:eastAsia="仿宋"/>
          <w:color w:val="FF0000"/>
          <w:sz w:val="32"/>
          <w:szCs w:val="32"/>
        </w:rPr>
        <w:t>群众文化”，本地评审专业名称写</w:t>
      </w:r>
      <w:r>
        <w:rPr>
          <w:rFonts w:ascii="仿宋" w:hAnsi="仿宋" w:eastAsia="仿宋"/>
          <w:color w:val="FF0000"/>
          <w:sz w:val="32"/>
          <w:szCs w:val="32"/>
        </w:rPr>
        <w:t>“</w:t>
      </w:r>
      <w:r>
        <w:rPr>
          <w:rFonts w:hint="eastAsia" w:ascii="仿宋" w:hAnsi="仿宋" w:eastAsia="仿宋"/>
          <w:color w:val="FF0000"/>
          <w:sz w:val="32"/>
          <w:szCs w:val="32"/>
        </w:rPr>
        <w:t>群众文化”。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非</w:t>
      </w:r>
      <w:r>
        <w:rPr>
          <w:rFonts w:ascii="仿宋" w:hAnsi="仿宋" w:eastAsia="仿宋"/>
          <w:color w:val="FF0000"/>
          <w:sz w:val="32"/>
          <w:szCs w:val="32"/>
        </w:rPr>
        <w:t>国有</w:t>
      </w:r>
      <w:r>
        <w:rPr>
          <w:rFonts w:hint="eastAsia" w:ascii="仿宋" w:hAnsi="仿宋" w:eastAsia="仿宋"/>
          <w:color w:val="FF0000"/>
          <w:sz w:val="32"/>
          <w:szCs w:val="32"/>
        </w:rPr>
        <w:t>系</w:t>
      </w:r>
      <w:r>
        <w:rPr>
          <w:rFonts w:ascii="仿宋" w:hAnsi="仿宋" w:eastAsia="仿宋"/>
          <w:color w:val="FF0000"/>
          <w:sz w:val="32"/>
          <w:szCs w:val="32"/>
        </w:rPr>
        <w:t>列</w:t>
      </w:r>
      <w:r>
        <w:rPr>
          <w:rFonts w:hint="eastAsia" w:ascii="仿宋" w:hAnsi="仿宋" w:eastAsia="仿宋"/>
          <w:color w:val="FF0000"/>
          <w:sz w:val="32"/>
          <w:szCs w:val="32"/>
        </w:rPr>
        <w:t>参</w:t>
      </w:r>
      <w:r>
        <w:rPr>
          <w:rFonts w:ascii="仿宋" w:hAnsi="仿宋" w:eastAsia="仿宋"/>
          <w:color w:val="FF0000"/>
          <w:sz w:val="32"/>
          <w:szCs w:val="32"/>
        </w:rPr>
        <w:t>照</w:t>
      </w:r>
      <w:r>
        <w:rPr>
          <w:rFonts w:hint="eastAsia" w:ascii="仿宋" w:hAnsi="仿宋" w:eastAsia="仿宋"/>
          <w:color w:val="FF0000"/>
          <w:sz w:val="32"/>
          <w:szCs w:val="32"/>
        </w:rPr>
        <w:t>相</w:t>
      </w:r>
      <w:r>
        <w:rPr>
          <w:rFonts w:ascii="仿宋" w:hAnsi="仿宋" w:eastAsia="仿宋"/>
          <w:color w:val="FF0000"/>
          <w:sz w:val="32"/>
          <w:szCs w:val="32"/>
        </w:rPr>
        <w:t>应系列，职</w:t>
      </w:r>
      <w:r>
        <w:rPr>
          <w:rFonts w:hint="eastAsia" w:ascii="仿宋" w:hAnsi="仿宋" w:eastAsia="仿宋"/>
          <w:color w:val="FF0000"/>
          <w:sz w:val="32"/>
          <w:szCs w:val="32"/>
        </w:rPr>
        <w:t>称</w:t>
      </w:r>
      <w:r>
        <w:rPr>
          <w:rFonts w:ascii="仿宋" w:hAnsi="仿宋" w:eastAsia="仿宋"/>
          <w:color w:val="FF0000"/>
          <w:sz w:val="32"/>
          <w:szCs w:val="32"/>
        </w:rPr>
        <w:t>名称选“</w:t>
      </w:r>
      <w:r>
        <w:rPr>
          <w:rFonts w:hint="eastAsia" w:ascii="仿宋" w:hAnsi="仿宋" w:eastAsia="仿宋"/>
          <w:color w:val="FF0000"/>
          <w:sz w:val="32"/>
          <w:szCs w:val="32"/>
        </w:rPr>
        <w:t>其</w:t>
      </w:r>
      <w:r>
        <w:rPr>
          <w:rFonts w:ascii="仿宋" w:hAnsi="仿宋" w:eastAsia="仿宋"/>
          <w:color w:val="FF0000"/>
          <w:sz w:val="32"/>
          <w:szCs w:val="32"/>
        </w:rPr>
        <w:t>它”</w:t>
      </w:r>
      <w:r>
        <w:rPr>
          <w:rFonts w:hint="eastAsia" w:ascii="仿宋" w:hAnsi="仿宋" w:eastAsia="仿宋"/>
          <w:color w:val="FF0000"/>
          <w:sz w:val="32"/>
          <w:szCs w:val="32"/>
        </w:rPr>
        <w:t>， 评审专业名称选</w:t>
      </w:r>
      <w:r>
        <w:rPr>
          <w:rFonts w:ascii="仿宋" w:hAnsi="仿宋" w:eastAsia="仿宋"/>
          <w:color w:val="FF0000"/>
          <w:sz w:val="32"/>
          <w:szCs w:val="32"/>
        </w:rPr>
        <w:t>“</w:t>
      </w:r>
      <w:r>
        <w:rPr>
          <w:rFonts w:hint="eastAsia" w:ascii="仿宋" w:hAnsi="仿宋" w:eastAsia="仿宋"/>
          <w:color w:val="FF0000"/>
          <w:sz w:val="32"/>
          <w:szCs w:val="32"/>
        </w:rPr>
        <w:t>工程”或</w:t>
      </w:r>
      <w:r>
        <w:rPr>
          <w:rFonts w:ascii="仿宋" w:hAnsi="仿宋" w:eastAsia="仿宋"/>
          <w:color w:val="FF0000"/>
          <w:sz w:val="32"/>
          <w:szCs w:val="32"/>
        </w:rPr>
        <w:t>“</w:t>
      </w:r>
      <w:r>
        <w:rPr>
          <w:rFonts w:hint="eastAsia" w:ascii="仿宋" w:hAnsi="仿宋" w:eastAsia="仿宋"/>
          <w:color w:val="FF0000"/>
          <w:sz w:val="32"/>
          <w:szCs w:val="32"/>
        </w:rPr>
        <w:t>经济</w:t>
      </w:r>
      <w:r>
        <w:rPr>
          <w:rFonts w:ascii="仿宋" w:hAnsi="仿宋" w:eastAsia="仿宋"/>
          <w:color w:val="FF0000"/>
          <w:sz w:val="32"/>
          <w:szCs w:val="32"/>
        </w:rPr>
        <w:t>”</w:t>
      </w:r>
      <w:r>
        <w:rPr>
          <w:rFonts w:hint="eastAsia" w:ascii="仿宋" w:hAnsi="仿宋" w:eastAsia="仿宋"/>
          <w:color w:val="FF0000"/>
          <w:sz w:val="32"/>
          <w:szCs w:val="32"/>
        </w:rPr>
        <w:t>，本地评审专业名称写</w:t>
      </w:r>
      <w:r>
        <w:rPr>
          <w:rFonts w:ascii="仿宋" w:hAnsi="仿宋" w:eastAsia="仿宋"/>
          <w:color w:val="FF0000"/>
          <w:sz w:val="32"/>
          <w:szCs w:val="32"/>
        </w:rPr>
        <w:t>“</w:t>
      </w:r>
      <w:r>
        <w:rPr>
          <w:rFonts w:hint="eastAsia" w:ascii="仿宋" w:hAnsi="仿宋" w:eastAsia="仿宋"/>
          <w:color w:val="FF0000"/>
          <w:sz w:val="32"/>
          <w:szCs w:val="32"/>
        </w:rPr>
        <w:t>非国</w:t>
      </w:r>
      <w:r>
        <w:rPr>
          <w:rFonts w:ascii="仿宋" w:hAnsi="仿宋" w:eastAsia="仿宋"/>
          <w:color w:val="FF0000"/>
          <w:sz w:val="32"/>
          <w:szCs w:val="32"/>
        </w:rPr>
        <w:t>有</w:t>
      </w:r>
      <w:r>
        <w:rPr>
          <w:rFonts w:hint="eastAsia" w:ascii="仿宋" w:hAnsi="仿宋" w:eastAsia="仿宋"/>
          <w:color w:val="FF0000"/>
          <w:sz w:val="32"/>
          <w:szCs w:val="32"/>
        </w:rPr>
        <w:t>_XX”。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.已</w:t>
      </w:r>
      <w:r>
        <w:rPr>
          <w:rFonts w:ascii="仿宋" w:hAnsi="仿宋" w:eastAsia="仿宋"/>
          <w:sz w:val="32"/>
          <w:szCs w:val="32"/>
        </w:rPr>
        <w:t>离职的是否需要提交</w:t>
      </w:r>
      <w:r>
        <w:rPr>
          <w:rFonts w:hint="eastAsia" w:ascii="仿宋" w:hAnsi="仿宋" w:eastAsia="仿宋"/>
          <w:sz w:val="32"/>
          <w:szCs w:val="32"/>
        </w:rPr>
        <w:t>？</w:t>
      </w:r>
      <w:r>
        <w:rPr>
          <w:rFonts w:hint="eastAsia" w:ascii="仿宋" w:hAnsi="仿宋" w:eastAsia="仿宋"/>
          <w:color w:val="FF0000"/>
          <w:sz w:val="32"/>
          <w:szCs w:val="32"/>
        </w:rPr>
        <w:t>答</w:t>
      </w:r>
      <w:r>
        <w:rPr>
          <w:rFonts w:ascii="仿宋" w:hAnsi="仿宋" w:eastAsia="仿宋"/>
          <w:color w:val="FF0000"/>
          <w:sz w:val="32"/>
          <w:szCs w:val="32"/>
        </w:rPr>
        <w:t>：材料齐全的需要</w:t>
      </w:r>
      <w:r>
        <w:rPr>
          <w:rFonts w:hint="eastAsia" w:ascii="仿宋" w:hAnsi="仿宋" w:eastAsia="仿宋"/>
          <w:color w:val="FF0000"/>
          <w:sz w:val="32"/>
          <w:szCs w:val="32"/>
        </w:rPr>
        <w:t>采</w:t>
      </w:r>
      <w:r>
        <w:rPr>
          <w:rFonts w:ascii="仿宋" w:hAnsi="仿宋" w:eastAsia="仿宋"/>
          <w:color w:val="FF0000"/>
          <w:sz w:val="32"/>
          <w:szCs w:val="32"/>
        </w:rPr>
        <w:t>集。</w:t>
      </w:r>
    </w:p>
    <w:p>
      <w:pPr>
        <w:ind w:firstLine="646" w:firstLineChars="202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.历史</w:t>
      </w:r>
      <w:r>
        <w:rPr>
          <w:rFonts w:ascii="仿宋" w:hAnsi="仿宋" w:eastAsia="仿宋"/>
          <w:sz w:val="32"/>
          <w:szCs w:val="32"/>
        </w:rPr>
        <w:t>数据统计表中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附</w:t>
      </w:r>
      <w:r>
        <w:rPr>
          <w:rFonts w:hint="eastAsia" w:ascii="仿宋" w:hAnsi="仿宋" w:eastAsia="仿宋"/>
          <w:sz w:val="32"/>
          <w:szCs w:val="32"/>
        </w:rPr>
        <w:t>件2）</w:t>
      </w:r>
      <w:r>
        <w:rPr>
          <w:rFonts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</w:rPr>
        <w:t>“</w:t>
      </w:r>
      <w:r>
        <w:rPr>
          <w:rFonts w:ascii="仿宋" w:hAnsi="仿宋" w:eastAsia="仿宋"/>
          <w:sz w:val="32"/>
          <w:szCs w:val="32"/>
        </w:rPr>
        <w:t>证书</w:t>
      </w:r>
      <w:r>
        <w:rPr>
          <w:rFonts w:hint="eastAsia" w:ascii="仿宋" w:hAnsi="仿宋" w:eastAsia="仿宋"/>
          <w:sz w:val="32"/>
          <w:szCs w:val="32"/>
        </w:rPr>
        <w:t>编</w:t>
      </w:r>
      <w:r>
        <w:rPr>
          <w:rFonts w:ascii="仿宋" w:hAnsi="仿宋" w:eastAsia="仿宋"/>
          <w:sz w:val="32"/>
          <w:szCs w:val="32"/>
        </w:rPr>
        <w:t>号</w:t>
      </w:r>
      <w:r>
        <w:rPr>
          <w:rFonts w:hint="eastAsia" w:ascii="仿宋" w:hAnsi="仿宋" w:eastAsia="仿宋"/>
          <w:sz w:val="32"/>
          <w:szCs w:val="32"/>
        </w:rPr>
        <w:t>”</w:t>
      </w:r>
      <w:r>
        <w:rPr>
          <w:rFonts w:ascii="仿宋" w:hAnsi="仿宋" w:eastAsia="仿宋"/>
          <w:sz w:val="32"/>
          <w:szCs w:val="32"/>
        </w:rPr>
        <w:t>怎么填</w:t>
      </w:r>
      <w:r>
        <w:rPr>
          <w:rFonts w:hint="eastAsia" w:ascii="仿宋" w:hAnsi="仿宋" w:eastAsia="仿宋"/>
          <w:sz w:val="32"/>
          <w:szCs w:val="32"/>
        </w:rPr>
        <w:t>？</w:t>
      </w:r>
      <w:r>
        <w:rPr>
          <w:rFonts w:hint="eastAsia" w:ascii="仿宋" w:hAnsi="仿宋" w:eastAsia="仿宋"/>
          <w:color w:val="FF0000"/>
          <w:sz w:val="32"/>
          <w:szCs w:val="32"/>
        </w:rPr>
        <w:t>答</w:t>
      </w:r>
      <w:r>
        <w:rPr>
          <w:rFonts w:ascii="仿宋" w:hAnsi="仿宋" w:eastAsia="仿宋"/>
          <w:color w:val="FF0000"/>
          <w:sz w:val="32"/>
          <w:szCs w:val="32"/>
        </w:rPr>
        <w:t>：新版纸质</w:t>
      </w:r>
      <w:r>
        <w:rPr>
          <w:rFonts w:hint="eastAsia" w:ascii="仿宋" w:hAnsi="仿宋" w:eastAsia="仿宋"/>
          <w:color w:val="FF0000"/>
          <w:sz w:val="32"/>
          <w:szCs w:val="32"/>
        </w:rPr>
        <w:t>证</w:t>
      </w:r>
      <w:r>
        <w:rPr>
          <w:rFonts w:ascii="仿宋" w:hAnsi="仿宋" w:eastAsia="仿宋"/>
          <w:color w:val="FF0000"/>
          <w:sz w:val="32"/>
          <w:szCs w:val="32"/>
        </w:rPr>
        <w:t>书看</w:t>
      </w:r>
      <w:r>
        <w:rPr>
          <w:rFonts w:hint="eastAsia" w:ascii="仿宋" w:hAnsi="仿宋" w:eastAsia="仿宋"/>
          <w:color w:val="FF0000"/>
          <w:sz w:val="32"/>
          <w:szCs w:val="32"/>
        </w:rPr>
        <w:t>“</w:t>
      </w:r>
      <w:r>
        <w:rPr>
          <w:rFonts w:ascii="仿宋" w:hAnsi="仿宋" w:eastAsia="仿宋"/>
          <w:color w:val="FF0000"/>
          <w:sz w:val="32"/>
          <w:szCs w:val="32"/>
        </w:rPr>
        <w:t>管理号</w:t>
      </w:r>
      <w:r>
        <w:rPr>
          <w:rFonts w:hint="eastAsia" w:ascii="仿宋" w:hAnsi="仿宋" w:eastAsia="仿宋"/>
          <w:color w:val="FF0000"/>
          <w:sz w:val="32"/>
          <w:szCs w:val="32"/>
        </w:rPr>
        <w:t>”</w:t>
      </w:r>
      <w:r>
        <w:rPr>
          <w:rFonts w:ascii="仿宋" w:hAnsi="仿宋" w:eastAsia="仿宋"/>
          <w:color w:val="FF0000"/>
          <w:sz w:val="32"/>
          <w:szCs w:val="32"/>
        </w:rPr>
        <w:t>，老版纸质证书看</w:t>
      </w:r>
      <w:r>
        <w:rPr>
          <w:rFonts w:hint="eastAsia" w:ascii="仿宋" w:hAnsi="仿宋" w:eastAsia="仿宋"/>
          <w:color w:val="FF0000"/>
          <w:sz w:val="32"/>
          <w:szCs w:val="32"/>
        </w:rPr>
        <w:t>“证</w:t>
      </w:r>
      <w:r>
        <w:rPr>
          <w:rFonts w:ascii="仿宋" w:hAnsi="仿宋" w:eastAsia="仿宋"/>
          <w:color w:val="FF0000"/>
          <w:sz w:val="32"/>
          <w:szCs w:val="32"/>
        </w:rPr>
        <w:t>书编号</w:t>
      </w:r>
      <w:r>
        <w:rPr>
          <w:rFonts w:hint="eastAsia" w:ascii="仿宋" w:hAnsi="仿宋" w:eastAsia="仿宋"/>
          <w:color w:val="FF0000"/>
          <w:sz w:val="32"/>
          <w:szCs w:val="32"/>
        </w:rPr>
        <w:t>”</w:t>
      </w:r>
      <w:r>
        <w:rPr>
          <w:rFonts w:ascii="仿宋" w:hAnsi="仿宋" w:eastAsia="仿宋"/>
          <w:color w:val="FF0000"/>
          <w:sz w:val="32"/>
          <w:szCs w:val="32"/>
        </w:rPr>
        <w:t>。</w:t>
      </w:r>
    </w:p>
    <w:p>
      <w:pPr>
        <w:ind w:firstLine="646" w:firstLineChars="202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default" w:ascii="仿宋" w:hAnsi="仿宋" w:eastAsia="仿宋"/>
          <w:color w:val="000000"/>
          <w:sz w:val="32"/>
          <w:szCs w:val="32"/>
          <w:lang w:val="en-US"/>
        </w:rPr>
        <w:t>16.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统计范围？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答</w:t>
      </w:r>
      <w:r>
        <w:rPr>
          <w:rFonts w:hint="default" w:ascii="仿宋" w:hAnsi="仿宋" w:eastAsia="仿宋"/>
          <w:color w:val="FF0000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本单位在职在岗人员必须采集，退休人员、离职人员以自愿为原则采集数据。</w:t>
      </w:r>
    </w:p>
    <w:p>
      <w:pPr>
        <w:ind w:firstLine="646" w:firstLineChars="2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本文收</w:t>
      </w:r>
      <w:r>
        <w:rPr>
          <w:rFonts w:ascii="仿宋" w:hAnsi="仿宋" w:eastAsia="仿宋"/>
          <w:sz w:val="32"/>
          <w:szCs w:val="32"/>
        </w:rPr>
        <w:t>集于各单位提出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较常</w:t>
      </w:r>
      <w:r>
        <w:rPr>
          <w:rFonts w:hint="eastAsia" w:ascii="仿宋" w:hAnsi="仿宋" w:eastAsia="仿宋"/>
          <w:sz w:val="32"/>
          <w:szCs w:val="32"/>
        </w:rPr>
        <w:t>见</w:t>
      </w:r>
      <w:r>
        <w:rPr>
          <w:rFonts w:ascii="仿宋" w:hAnsi="仿宋" w:eastAsia="仿宋"/>
          <w:sz w:val="32"/>
          <w:szCs w:val="32"/>
        </w:rPr>
        <w:t>的问题，如果</w:t>
      </w:r>
      <w:r>
        <w:rPr>
          <w:rFonts w:hint="eastAsia" w:ascii="仿宋" w:hAnsi="仿宋" w:eastAsia="仿宋"/>
          <w:sz w:val="32"/>
          <w:szCs w:val="32"/>
        </w:rPr>
        <w:t>在采</w:t>
      </w:r>
      <w:r>
        <w:rPr>
          <w:rFonts w:ascii="仿宋" w:hAnsi="仿宋" w:eastAsia="仿宋"/>
          <w:sz w:val="32"/>
          <w:szCs w:val="32"/>
        </w:rPr>
        <w:t>集过程中还</w:t>
      </w:r>
      <w:r>
        <w:rPr>
          <w:rFonts w:hint="eastAsia" w:ascii="仿宋" w:hAnsi="仿宋" w:eastAsia="仿宋"/>
          <w:sz w:val="32"/>
          <w:szCs w:val="32"/>
        </w:rPr>
        <w:t>碰</w:t>
      </w:r>
      <w:r>
        <w:rPr>
          <w:rFonts w:ascii="仿宋" w:hAnsi="仿宋" w:eastAsia="仿宋"/>
          <w:sz w:val="32"/>
          <w:szCs w:val="32"/>
        </w:rPr>
        <w:t>到其它问题，</w:t>
      </w:r>
      <w:r>
        <w:rPr>
          <w:rFonts w:hint="eastAsia" w:ascii="仿宋" w:hAnsi="仿宋" w:eastAsia="仿宋"/>
          <w:sz w:val="32"/>
          <w:szCs w:val="32"/>
        </w:rPr>
        <w:t>请提出，</w:t>
      </w:r>
      <w:r>
        <w:rPr>
          <w:rFonts w:ascii="仿宋" w:hAnsi="仿宋" w:eastAsia="仿宋"/>
          <w:sz w:val="32"/>
          <w:szCs w:val="32"/>
        </w:rPr>
        <w:t>我们将不定期补充</w:t>
      </w:r>
      <w:r>
        <w:rPr>
          <w:rFonts w:hint="eastAsia" w:ascii="仿宋" w:hAnsi="仿宋" w:eastAsia="仿宋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D84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6">
    <w:name w:val="Medium Grid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4">
    <w:name w:val="页眉 字符"/>
    <w:basedOn w:val="13"/>
    <w:link w:val="3"/>
    <w:uiPriority w:val="99"/>
    <w:rPr>
      <w:sz w:val="18"/>
      <w:szCs w:val="18"/>
    </w:rPr>
  </w:style>
  <w:style w:type="character" w:customStyle="1" w:styleId="15">
    <w:name w:val="页脚 字符"/>
    <w:basedOn w:val="13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1029</Words>
  <Characters>1072</Characters>
  <Paragraphs>34</Paragraphs>
  <TotalTime>261</TotalTime>
  <ScaleCrop>false</ScaleCrop>
  <LinksUpToDate>false</LinksUpToDate>
  <CharactersWithSpaces>1083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2021-02-24T01:57:00Z</dcterms:created>
  <dc:creator>王娟</dc:creator>
  <cp:lastModifiedBy>韜</cp:lastModifiedBy>
  <dcterms:modified xsi:type="dcterms:W3CDTF">2021-02-25T05:56:56Z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