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b/>
          <w:sz w:val="48"/>
          <w:szCs w:val="48"/>
        </w:rPr>
      </w:pPr>
    </w:p>
    <w:tbl>
      <w:tblPr>
        <w:tblStyle w:val="4"/>
        <w:tblW w:w="8135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4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拟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4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跨境电子商务</w:t>
            </w:r>
            <w:r>
              <w:rPr>
                <w:rFonts w:hint="eastAsia" w:cs="宋体"/>
                <w:kern w:val="0"/>
                <w:sz w:val="28"/>
                <w:szCs w:val="28"/>
              </w:rPr>
              <w:t>专业教师岗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4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跨境电商业务中S</w:t>
            </w:r>
            <w:r>
              <w:rPr>
                <w:rFonts w:ascii="宋体" w:hAnsi="宋体"/>
                <w:sz w:val="24"/>
              </w:rPr>
              <w:t>KU</w:t>
            </w:r>
            <w:r>
              <w:rPr>
                <w:rFonts w:hint="eastAsia" w:ascii="宋体" w:hAnsi="宋体"/>
                <w:sz w:val="24"/>
              </w:rPr>
              <w:t>的含义及其作用</w:t>
            </w:r>
          </w:p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4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项目三 跨境产品信息准备</w:t>
            </w:r>
          </w:p>
          <w:p>
            <w:pPr>
              <w:widowControl/>
              <w:jc w:val="center"/>
              <w:rPr>
                <w:rFonts w:hint="default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知识链接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4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跨境电子商务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</w:p>
        </w:tc>
        <w:tc>
          <w:tcPr>
            <w:tcW w:w="4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20" w:firstLineChars="300"/>
              <w:jc w:val="both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郑辉英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第一</w:t>
            </w:r>
            <w:r>
              <w:rPr>
                <w:rFonts w:hint="eastAsia" w:ascii="宋体" w:hAnsi="宋体"/>
                <w:sz w:val="24"/>
              </w:rPr>
              <w:t>主编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社</w:t>
            </w:r>
          </w:p>
        </w:tc>
        <w:tc>
          <w:tcPr>
            <w:tcW w:w="4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湖南教育出版社</w:t>
            </w:r>
          </w:p>
        </w:tc>
      </w:tr>
    </w:tbl>
    <w:p/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【试讲内容】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跨境电商业务中S</w:t>
      </w:r>
      <w:r>
        <w:rPr>
          <w:rFonts w:ascii="宋体" w:hAnsi="宋体"/>
          <w:sz w:val="24"/>
        </w:rPr>
        <w:t>KU</w:t>
      </w:r>
      <w:r>
        <w:rPr>
          <w:rFonts w:hint="eastAsia" w:ascii="宋体" w:hAnsi="宋体"/>
          <w:sz w:val="24"/>
        </w:rPr>
        <w:t>的含义及其作用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</w:pPr>
      <w:r>
        <w:drawing>
          <wp:inline distT="0" distB="0" distL="114300" distR="114300">
            <wp:extent cx="4898390" cy="3977005"/>
            <wp:effectExtent l="0" t="0" r="165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8390" cy="39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参考教材：</w:t>
      </w:r>
      <w:r>
        <w:rPr>
          <w:rFonts w:hint="eastAsia" w:ascii="宋体" w:hAnsi="宋体"/>
          <w:sz w:val="24"/>
        </w:rPr>
        <w:t>《跨境电子商务》，湖南教育出版社，主编郑辉英，ISBN（书号）978-7-5539-7781-2</w:t>
      </w:r>
    </w:p>
    <w:p>
      <w:pPr>
        <w:spacing w:line="560" w:lineRule="exact"/>
        <w:rPr>
          <w:rFonts w:ascii="Times New Roman" w:hAnsi="Times New Roman" w:eastAsia="方正仿宋简体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zOTVhN2EwMDQ2ZDFkZDVmMjY3ZDhlZDQ5NDNjZWEifQ=="/>
  </w:docVars>
  <w:rsids>
    <w:rsidRoot w:val="001514E5"/>
    <w:rsid w:val="000205FD"/>
    <w:rsid w:val="00115715"/>
    <w:rsid w:val="001514E5"/>
    <w:rsid w:val="00167250"/>
    <w:rsid w:val="001B452E"/>
    <w:rsid w:val="002568BF"/>
    <w:rsid w:val="00257FDF"/>
    <w:rsid w:val="002C5AB9"/>
    <w:rsid w:val="002D3A7E"/>
    <w:rsid w:val="002E5549"/>
    <w:rsid w:val="00317818"/>
    <w:rsid w:val="003477A3"/>
    <w:rsid w:val="004007F9"/>
    <w:rsid w:val="004158AA"/>
    <w:rsid w:val="00435A32"/>
    <w:rsid w:val="00447C45"/>
    <w:rsid w:val="004872B4"/>
    <w:rsid w:val="004A2286"/>
    <w:rsid w:val="00507568"/>
    <w:rsid w:val="005414B7"/>
    <w:rsid w:val="005755BE"/>
    <w:rsid w:val="005960E1"/>
    <w:rsid w:val="005C0EF9"/>
    <w:rsid w:val="00600623"/>
    <w:rsid w:val="006C2BDD"/>
    <w:rsid w:val="007005D8"/>
    <w:rsid w:val="007124CD"/>
    <w:rsid w:val="00781EC9"/>
    <w:rsid w:val="00785821"/>
    <w:rsid w:val="007A1813"/>
    <w:rsid w:val="007D49CB"/>
    <w:rsid w:val="007E375A"/>
    <w:rsid w:val="007E4538"/>
    <w:rsid w:val="007F30CC"/>
    <w:rsid w:val="0084144E"/>
    <w:rsid w:val="00912DAB"/>
    <w:rsid w:val="00931937"/>
    <w:rsid w:val="009371D3"/>
    <w:rsid w:val="009F33FD"/>
    <w:rsid w:val="00A8022C"/>
    <w:rsid w:val="00AD6C01"/>
    <w:rsid w:val="00B64146"/>
    <w:rsid w:val="00B73A01"/>
    <w:rsid w:val="00BB6AA9"/>
    <w:rsid w:val="00C23EE5"/>
    <w:rsid w:val="00C55E61"/>
    <w:rsid w:val="00C60F5A"/>
    <w:rsid w:val="00CC51D4"/>
    <w:rsid w:val="00CF2DEB"/>
    <w:rsid w:val="00D11BB2"/>
    <w:rsid w:val="00D21E9A"/>
    <w:rsid w:val="00DA317E"/>
    <w:rsid w:val="00DC0A38"/>
    <w:rsid w:val="00E162CC"/>
    <w:rsid w:val="00E33CF3"/>
    <w:rsid w:val="00E4488F"/>
    <w:rsid w:val="00E571A1"/>
    <w:rsid w:val="00F8757F"/>
    <w:rsid w:val="00FB045E"/>
    <w:rsid w:val="01AF195D"/>
    <w:rsid w:val="31C3337B"/>
    <w:rsid w:val="3C5B7EAE"/>
    <w:rsid w:val="5AC05516"/>
    <w:rsid w:val="72FB000D"/>
    <w:rsid w:val="77F56F96"/>
    <w:rsid w:val="7B6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92</Characters>
  <Lines>9</Lines>
  <Paragraphs>2</Paragraphs>
  <TotalTime>0</TotalTime>
  <ScaleCrop>false</ScaleCrop>
  <LinksUpToDate>false</LinksUpToDate>
  <CharactersWithSpaces>105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2018-10-12T02:32:00Z</dcterms:created>
  <dc:creator>Windows 用户</dc:creator>
  <cp:lastModifiedBy>周淑华</cp:lastModifiedBy>
  <cp:lastPrinted>2018-10-12T08:16:00Z</cp:lastPrinted>
  <dcterms:modified xsi:type="dcterms:W3CDTF">2023-05-10T01:36:45Z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CB1CDCC178204AB784381574FA486901</vt:lpwstr>
  </property>
</Properties>
</file>